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14F8" w14:textId="661DF6FF" w:rsidR="00115D9B" w:rsidRPr="003A78F3" w:rsidRDefault="00115D9B" w:rsidP="003A78F3">
      <w:pPr>
        <w:pStyle w:val="Body"/>
        <w:ind w:left="-90" w:firstLine="90"/>
        <w:rPr>
          <w:rFonts w:asciiTheme="minorHAnsi" w:hAnsiTheme="minorHAnsi"/>
          <w:b/>
          <w:sz w:val="24"/>
          <w:szCs w:val="24"/>
        </w:rPr>
      </w:pPr>
      <w:r w:rsidRPr="007D00A2">
        <w:rPr>
          <w:rFonts w:asciiTheme="minorHAnsi" w:hAnsiTheme="minorHAnsi"/>
          <w:noProof/>
          <w:sz w:val="24"/>
          <w:szCs w:val="24"/>
        </w:rPr>
        <w:drawing>
          <wp:anchor distT="0" distB="0" distL="114300" distR="114300" simplePos="0" relativeHeight="251659264" behindDoc="0" locked="0" layoutInCell="1" allowOverlap="1" wp14:anchorId="44E04DB0" wp14:editId="6C113A0B">
            <wp:simplePos x="0" y="0"/>
            <wp:positionH relativeFrom="page">
              <wp:posOffset>685800</wp:posOffset>
            </wp:positionH>
            <wp:positionV relativeFrom="page">
              <wp:posOffset>228600</wp:posOffset>
            </wp:positionV>
            <wp:extent cx="6267450" cy="809625"/>
            <wp:effectExtent l="0" t="0" r="6350" b="3175"/>
            <wp:wrapThrough wrapText="bothSides">
              <wp:wrapPolygon edited="0">
                <wp:start x="0" y="1355"/>
                <wp:lineTo x="0" y="15586"/>
                <wp:lineTo x="263" y="21007"/>
                <wp:lineTo x="21184" y="21007"/>
                <wp:lineTo x="21534" y="6099"/>
                <wp:lineTo x="21184" y="1355"/>
                <wp:lineTo x="0" y="1355"/>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674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8D">
        <w:rPr>
          <w:rFonts w:asciiTheme="majorHAnsi" w:eastAsia="Times New Roman" w:hAnsiTheme="majorHAnsi"/>
        </w:rPr>
        <w:t xml:space="preserve">Montclair Center </w:t>
      </w:r>
      <w:r w:rsidRPr="0076398D">
        <w:rPr>
          <w:rFonts w:asciiTheme="majorHAnsi" w:eastAsia="Times New Roman" w:hAnsiTheme="majorHAnsi"/>
          <w:color w:val="76923C" w:themeColor="accent3" w:themeShade="BF"/>
        </w:rPr>
        <w:t>BID</w:t>
      </w:r>
    </w:p>
    <w:p w14:paraId="0D2475DE" w14:textId="0ABB88F2" w:rsidR="00115D9B" w:rsidRPr="0076398D" w:rsidRDefault="00533762" w:rsidP="00115D9B">
      <w:pPr>
        <w:rPr>
          <w:rFonts w:asciiTheme="majorHAnsi" w:eastAsia="Times New Roman" w:hAnsiTheme="majorHAnsi"/>
        </w:rPr>
      </w:pPr>
      <w:r>
        <w:rPr>
          <w:rFonts w:asciiTheme="majorHAnsi" w:eastAsia="Times New Roman" w:hAnsiTheme="majorHAnsi"/>
        </w:rPr>
        <w:t>Wednesday</w:t>
      </w:r>
      <w:r w:rsidR="00E67D98">
        <w:rPr>
          <w:rFonts w:asciiTheme="majorHAnsi" w:eastAsia="Times New Roman" w:hAnsiTheme="majorHAnsi"/>
        </w:rPr>
        <w:t>, Nov 14</w:t>
      </w:r>
      <w:r>
        <w:rPr>
          <w:rFonts w:asciiTheme="majorHAnsi" w:eastAsia="Times New Roman" w:hAnsiTheme="majorHAnsi"/>
        </w:rPr>
        <w:t>, 2018</w:t>
      </w:r>
      <w:r w:rsidR="00115D9B" w:rsidRPr="0076398D">
        <w:rPr>
          <w:rFonts w:asciiTheme="majorHAnsi" w:eastAsia="Times New Roman" w:hAnsiTheme="majorHAnsi"/>
        </w:rPr>
        <w:t xml:space="preserve"> – 7 p.m.</w:t>
      </w:r>
    </w:p>
    <w:p w14:paraId="4ACA7E38" w14:textId="77777777" w:rsidR="00115D9B" w:rsidRPr="0076398D" w:rsidRDefault="00115D9B" w:rsidP="00115D9B">
      <w:pPr>
        <w:rPr>
          <w:rFonts w:asciiTheme="majorHAnsi" w:eastAsia="Times New Roman" w:hAnsiTheme="majorHAnsi"/>
        </w:rPr>
      </w:pPr>
      <w:r w:rsidRPr="0076398D">
        <w:rPr>
          <w:rFonts w:asciiTheme="majorHAnsi" w:eastAsia="Times New Roman" w:hAnsiTheme="majorHAnsi"/>
          <w:color w:val="76923C" w:themeColor="accent3" w:themeShade="BF"/>
        </w:rPr>
        <w:t xml:space="preserve">Montclair Center BID Office </w:t>
      </w:r>
    </w:p>
    <w:p w14:paraId="55590980" w14:textId="77777777" w:rsidR="00115D9B" w:rsidRPr="0076398D" w:rsidRDefault="00115D9B" w:rsidP="00115D9B">
      <w:pPr>
        <w:pStyle w:val="Body"/>
        <w:rPr>
          <w:rFonts w:asciiTheme="majorHAnsi" w:eastAsia="Times New Roman" w:hAnsiTheme="majorHAnsi" w:cstheme="minorBidi"/>
          <w:color w:val="auto"/>
          <w:sz w:val="24"/>
          <w:szCs w:val="24"/>
          <w:bdr w:val="none" w:sz="0" w:space="0" w:color="auto"/>
        </w:rPr>
      </w:pPr>
    </w:p>
    <w:p w14:paraId="53CE6790" w14:textId="022BC3C8" w:rsidR="00115D9B" w:rsidRPr="0076398D" w:rsidRDefault="00115D9B" w:rsidP="00115D9B">
      <w:pPr>
        <w:pStyle w:val="Body"/>
        <w:rPr>
          <w:rFonts w:asciiTheme="majorHAnsi" w:hAnsiTheme="majorHAnsi"/>
          <w:b/>
          <w:color w:val="000000" w:themeColor="text1"/>
          <w:sz w:val="24"/>
          <w:szCs w:val="24"/>
        </w:rPr>
      </w:pPr>
      <w:r w:rsidRPr="0076398D">
        <w:rPr>
          <w:rFonts w:asciiTheme="majorHAnsi" w:hAnsiTheme="majorHAnsi"/>
          <w:i/>
          <w:color w:val="auto"/>
          <w:sz w:val="24"/>
          <w:szCs w:val="24"/>
          <w:u w:val="single"/>
        </w:rPr>
        <w:t>Board members in attendance</w:t>
      </w:r>
      <w:r w:rsidRPr="0076398D">
        <w:rPr>
          <w:rFonts w:asciiTheme="majorHAnsi" w:hAnsiTheme="majorHAnsi"/>
          <w:color w:val="auto"/>
          <w:sz w:val="24"/>
          <w:szCs w:val="24"/>
        </w:rPr>
        <w:t xml:space="preserve">: </w:t>
      </w:r>
      <w:r w:rsidRPr="0076398D">
        <w:rPr>
          <w:rFonts w:asciiTheme="majorHAnsi" w:hAnsiTheme="majorHAnsi" w:cs="Helvetica Neue"/>
          <w:b/>
          <w:sz w:val="24"/>
          <w:szCs w:val="24"/>
        </w:rPr>
        <w:t>Phil Cantor, Arlene Carrini, Chris Francois, Jason Gleason, Lisa Johnson, Sharda Ramharack, Sue Schultz,</w:t>
      </w:r>
      <w:r>
        <w:rPr>
          <w:rFonts w:asciiTheme="majorHAnsi" w:hAnsiTheme="majorHAnsi" w:cs="Helvetica Neue"/>
          <w:b/>
          <w:sz w:val="24"/>
          <w:szCs w:val="24"/>
        </w:rPr>
        <w:t xml:space="preserve"> </w:t>
      </w:r>
      <w:r w:rsidRPr="0076398D">
        <w:rPr>
          <w:rFonts w:asciiTheme="majorHAnsi" w:hAnsiTheme="majorHAnsi" w:cs="Helvetica Neue"/>
          <w:b/>
          <w:sz w:val="24"/>
          <w:szCs w:val="24"/>
        </w:rPr>
        <w:t>Matt Silverman, Jerry Sweeney, Nat Testa,</w:t>
      </w:r>
      <w:r w:rsidRPr="00BC33A1">
        <w:rPr>
          <w:rFonts w:asciiTheme="majorHAnsi" w:hAnsiTheme="majorHAnsi" w:cs="Helvetica Neue"/>
          <w:b/>
          <w:sz w:val="24"/>
          <w:szCs w:val="24"/>
        </w:rPr>
        <w:t xml:space="preserve"> </w:t>
      </w:r>
      <w:r w:rsidRPr="0076398D">
        <w:rPr>
          <w:rFonts w:asciiTheme="majorHAnsi" w:hAnsiTheme="majorHAnsi" w:cs="Helvetica Neue"/>
          <w:b/>
          <w:sz w:val="24"/>
          <w:szCs w:val="24"/>
        </w:rPr>
        <w:t>Robert Weber</w:t>
      </w:r>
      <w:r w:rsidR="00C52803">
        <w:rPr>
          <w:rFonts w:asciiTheme="majorHAnsi" w:hAnsiTheme="majorHAnsi" w:cs="Helvetica Neue"/>
          <w:b/>
          <w:sz w:val="24"/>
          <w:szCs w:val="24"/>
        </w:rPr>
        <w:t>,</w:t>
      </w:r>
      <w:r>
        <w:rPr>
          <w:rFonts w:asciiTheme="majorHAnsi" w:hAnsiTheme="majorHAnsi" w:cs="Helvetica Neue"/>
          <w:b/>
          <w:sz w:val="24"/>
          <w:szCs w:val="24"/>
        </w:rPr>
        <w:t xml:space="preserve"> Jeff Beck</w:t>
      </w:r>
      <w:r w:rsidR="00C52803">
        <w:rPr>
          <w:rFonts w:asciiTheme="majorHAnsi" w:hAnsiTheme="majorHAnsi" w:cs="Helvetica Neue"/>
          <w:b/>
          <w:sz w:val="24"/>
          <w:szCs w:val="24"/>
        </w:rPr>
        <w:t xml:space="preserve">, </w:t>
      </w:r>
      <w:bookmarkStart w:id="0" w:name="_GoBack"/>
      <w:bookmarkEnd w:id="0"/>
      <w:r w:rsidR="00C52803">
        <w:rPr>
          <w:rFonts w:asciiTheme="majorHAnsi" w:hAnsiTheme="majorHAnsi" w:cs="Helvetica Neue"/>
          <w:b/>
          <w:sz w:val="24"/>
          <w:szCs w:val="24"/>
        </w:rPr>
        <w:t xml:space="preserve">Honey Correia </w:t>
      </w:r>
    </w:p>
    <w:p w14:paraId="3067E704" w14:textId="77777777" w:rsidR="00115D9B" w:rsidRPr="0076398D" w:rsidRDefault="00115D9B" w:rsidP="00A72093">
      <w:pPr>
        <w:rPr>
          <w:rFonts w:asciiTheme="majorHAnsi" w:hAnsiTheme="majorHAnsi"/>
        </w:rPr>
      </w:pPr>
      <w:r w:rsidRPr="0076398D">
        <w:rPr>
          <w:rFonts w:asciiTheme="majorHAnsi" w:hAnsiTheme="majorHAnsi"/>
          <w:i/>
          <w:u w:val="single"/>
        </w:rPr>
        <w:t>Absent</w:t>
      </w:r>
      <w:r>
        <w:rPr>
          <w:rFonts w:asciiTheme="majorHAnsi" w:hAnsiTheme="majorHAnsi"/>
        </w:rPr>
        <w:t>: Renee Baskerville, Konstantine Trichas</w:t>
      </w:r>
      <w:r w:rsidR="00A72093">
        <w:rPr>
          <w:rFonts w:asciiTheme="majorHAnsi" w:hAnsiTheme="majorHAnsi"/>
        </w:rPr>
        <w:t xml:space="preserve">, Steven Plofker, </w:t>
      </w:r>
      <w:r w:rsidR="00C52803">
        <w:rPr>
          <w:rFonts w:asciiTheme="majorHAnsi" w:hAnsiTheme="majorHAnsi"/>
        </w:rPr>
        <w:t>Melissa Adler, Jenna Davis, Sean Spiller</w:t>
      </w:r>
    </w:p>
    <w:p w14:paraId="1D1646EB" w14:textId="7008D59C" w:rsidR="00115D9B" w:rsidRDefault="00115D9B" w:rsidP="00115D9B">
      <w:pPr>
        <w:pStyle w:val="Body"/>
        <w:rPr>
          <w:rFonts w:asciiTheme="majorHAnsi" w:hAnsiTheme="majorHAnsi"/>
          <w:color w:val="auto"/>
          <w:sz w:val="24"/>
          <w:szCs w:val="24"/>
        </w:rPr>
      </w:pPr>
      <w:r w:rsidRPr="0076398D">
        <w:rPr>
          <w:rFonts w:asciiTheme="majorHAnsi" w:hAnsiTheme="majorHAnsi"/>
          <w:i/>
          <w:color w:val="auto"/>
          <w:sz w:val="24"/>
          <w:szCs w:val="24"/>
          <w:u w:val="single"/>
        </w:rPr>
        <w:t xml:space="preserve">Staff:  </w:t>
      </w:r>
      <w:r w:rsidR="00C52803">
        <w:rPr>
          <w:rFonts w:asciiTheme="majorHAnsi" w:hAnsiTheme="majorHAnsi"/>
          <w:color w:val="auto"/>
          <w:sz w:val="24"/>
          <w:szCs w:val="24"/>
        </w:rPr>
        <w:t>Jennifer Brown</w:t>
      </w:r>
      <w:r w:rsidRPr="0076398D">
        <w:rPr>
          <w:rFonts w:asciiTheme="majorHAnsi" w:hAnsiTheme="majorHAnsi"/>
          <w:color w:val="auto"/>
          <w:sz w:val="24"/>
          <w:szCs w:val="24"/>
        </w:rPr>
        <w:t xml:space="preserve">, </w:t>
      </w:r>
      <w:r w:rsidR="0038286C">
        <w:rPr>
          <w:rFonts w:asciiTheme="majorHAnsi" w:hAnsiTheme="majorHAnsi"/>
          <w:color w:val="auto"/>
          <w:sz w:val="24"/>
          <w:szCs w:val="24"/>
        </w:rPr>
        <w:t xml:space="preserve">Diane Israel, </w:t>
      </w:r>
      <w:r w:rsidRPr="0076398D">
        <w:rPr>
          <w:rFonts w:asciiTheme="majorHAnsi" w:hAnsiTheme="majorHAnsi"/>
          <w:color w:val="auto"/>
          <w:sz w:val="24"/>
          <w:szCs w:val="24"/>
        </w:rPr>
        <w:t>Ann Marie Sekeres, Joann Smalls</w:t>
      </w:r>
    </w:p>
    <w:p w14:paraId="7AAB5D44" w14:textId="77777777" w:rsidR="00115D9B" w:rsidRPr="0076398D" w:rsidRDefault="00115D9B" w:rsidP="00115D9B">
      <w:pPr>
        <w:pStyle w:val="Body"/>
        <w:rPr>
          <w:rFonts w:asciiTheme="majorHAnsi" w:hAnsiTheme="majorHAnsi"/>
          <w:b/>
          <w:color w:val="auto"/>
          <w:sz w:val="24"/>
          <w:szCs w:val="24"/>
        </w:rPr>
      </w:pPr>
    </w:p>
    <w:p w14:paraId="1B25E6E0" w14:textId="77777777" w:rsidR="00115D9B" w:rsidRPr="0076398D" w:rsidRDefault="00115D9B" w:rsidP="00115D9B">
      <w:pPr>
        <w:pStyle w:val="Body"/>
        <w:rPr>
          <w:rFonts w:asciiTheme="majorHAnsi" w:hAnsiTheme="majorHAnsi"/>
          <w:b/>
          <w:color w:val="auto"/>
          <w:sz w:val="24"/>
          <w:szCs w:val="24"/>
        </w:rPr>
      </w:pPr>
      <w:r w:rsidRPr="0076398D">
        <w:rPr>
          <w:rFonts w:asciiTheme="majorHAnsi" w:hAnsiTheme="majorHAnsi"/>
          <w:b/>
          <w:color w:val="auto"/>
          <w:sz w:val="24"/>
          <w:szCs w:val="24"/>
        </w:rPr>
        <w:t>CALL TO ORDER</w:t>
      </w:r>
    </w:p>
    <w:p w14:paraId="1816EBE1" w14:textId="21AACA2E" w:rsidR="00115D9B" w:rsidRPr="0013733D" w:rsidRDefault="00115D9B" w:rsidP="00115D9B">
      <w:pPr>
        <w:pStyle w:val="Body"/>
        <w:ind w:left="720"/>
        <w:rPr>
          <w:rFonts w:asciiTheme="majorHAnsi" w:hAnsiTheme="majorHAnsi"/>
          <w:sz w:val="24"/>
          <w:szCs w:val="24"/>
        </w:rPr>
      </w:pPr>
      <w:r w:rsidRPr="0076398D">
        <w:rPr>
          <w:rFonts w:asciiTheme="majorHAnsi" w:hAnsiTheme="majorHAnsi"/>
          <w:color w:val="auto"/>
          <w:sz w:val="24"/>
          <w:szCs w:val="24"/>
        </w:rPr>
        <w:t>Phil called the meeting</w:t>
      </w:r>
      <w:r>
        <w:rPr>
          <w:rFonts w:asciiTheme="majorHAnsi" w:hAnsiTheme="majorHAnsi"/>
          <w:sz w:val="24"/>
          <w:szCs w:val="24"/>
        </w:rPr>
        <w:t xml:space="preserve"> to order at 7:</w:t>
      </w:r>
      <w:r w:rsidR="00C52803">
        <w:rPr>
          <w:rFonts w:asciiTheme="majorHAnsi" w:hAnsiTheme="majorHAnsi"/>
          <w:sz w:val="24"/>
          <w:szCs w:val="24"/>
        </w:rPr>
        <w:t>08</w:t>
      </w:r>
      <w:r w:rsidRPr="0076398D">
        <w:rPr>
          <w:rFonts w:asciiTheme="majorHAnsi" w:hAnsiTheme="majorHAnsi"/>
          <w:sz w:val="24"/>
          <w:szCs w:val="24"/>
        </w:rPr>
        <w:t xml:space="preserve"> p.m.</w:t>
      </w:r>
      <w:r w:rsidRPr="0076398D">
        <w:rPr>
          <w:rFonts w:asciiTheme="majorHAnsi" w:hAnsiTheme="majorHAnsi"/>
          <w:b/>
          <w:color w:val="auto"/>
          <w:sz w:val="24"/>
          <w:szCs w:val="24"/>
        </w:rPr>
        <w:t xml:space="preserve"> </w:t>
      </w:r>
      <w:r w:rsidR="00C52803">
        <w:rPr>
          <w:rFonts w:asciiTheme="majorHAnsi" w:hAnsiTheme="majorHAnsi"/>
          <w:color w:val="auto"/>
          <w:sz w:val="24"/>
          <w:szCs w:val="24"/>
        </w:rPr>
        <w:t>October</w:t>
      </w:r>
      <w:r w:rsidR="0013733D">
        <w:rPr>
          <w:rFonts w:asciiTheme="majorHAnsi" w:hAnsiTheme="majorHAnsi"/>
          <w:color w:val="auto"/>
          <w:sz w:val="24"/>
          <w:szCs w:val="24"/>
        </w:rPr>
        <w:t xml:space="preserve"> minutes passed with corrections</w:t>
      </w:r>
      <w:r w:rsidR="00C52803">
        <w:rPr>
          <w:rFonts w:asciiTheme="majorHAnsi" w:hAnsiTheme="majorHAnsi"/>
          <w:color w:val="auto"/>
          <w:sz w:val="24"/>
          <w:szCs w:val="24"/>
        </w:rPr>
        <w:t xml:space="preserve">: </w:t>
      </w:r>
      <w:r w:rsidR="00BD22BE">
        <w:rPr>
          <w:rFonts w:asciiTheme="majorHAnsi" w:hAnsiTheme="majorHAnsi"/>
          <w:color w:val="auto"/>
          <w:sz w:val="24"/>
          <w:szCs w:val="24"/>
        </w:rPr>
        <w:t>correction</w:t>
      </w:r>
      <w:r w:rsidR="00C52803">
        <w:rPr>
          <w:rFonts w:asciiTheme="majorHAnsi" w:hAnsiTheme="majorHAnsi"/>
          <w:color w:val="auto"/>
          <w:sz w:val="24"/>
          <w:szCs w:val="24"/>
        </w:rPr>
        <w:t xml:space="preserve"> of </w:t>
      </w:r>
      <w:r w:rsidR="00950B2D">
        <w:rPr>
          <w:rFonts w:asciiTheme="majorHAnsi" w:hAnsiTheme="majorHAnsi"/>
          <w:color w:val="auto"/>
          <w:sz w:val="24"/>
          <w:szCs w:val="24"/>
        </w:rPr>
        <w:t xml:space="preserve">meeting </w:t>
      </w:r>
      <w:r w:rsidR="00C52803">
        <w:rPr>
          <w:rFonts w:asciiTheme="majorHAnsi" w:hAnsiTheme="majorHAnsi"/>
          <w:color w:val="auto"/>
          <w:sz w:val="24"/>
          <w:szCs w:val="24"/>
        </w:rPr>
        <w:t xml:space="preserve">date, resolution attachment, recording of vote and the accepting of nominating ballot. Motion to approve as corrected by Chris Francois, seconded by Honey Correia. </w:t>
      </w:r>
      <w:r w:rsidR="00EC69F1">
        <w:rPr>
          <w:rFonts w:asciiTheme="majorHAnsi" w:hAnsiTheme="majorHAnsi"/>
          <w:color w:val="auto"/>
          <w:sz w:val="24"/>
          <w:szCs w:val="24"/>
        </w:rPr>
        <w:t xml:space="preserve"> All were in favor.  </w:t>
      </w:r>
    </w:p>
    <w:p w14:paraId="4263DBAC" w14:textId="77777777" w:rsidR="00115D9B" w:rsidRPr="0076398D" w:rsidRDefault="00115D9B" w:rsidP="00115D9B">
      <w:pPr>
        <w:pStyle w:val="Body"/>
        <w:rPr>
          <w:rFonts w:asciiTheme="majorHAnsi" w:hAnsiTheme="majorHAnsi"/>
          <w:b/>
          <w:color w:val="auto"/>
          <w:sz w:val="24"/>
          <w:szCs w:val="24"/>
        </w:rPr>
      </w:pPr>
    </w:p>
    <w:p w14:paraId="0BEF3386" w14:textId="77777777" w:rsidR="00115D9B" w:rsidRDefault="00115D9B" w:rsidP="00115D9B">
      <w:pPr>
        <w:pStyle w:val="Body"/>
        <w:rPr>
          <w:rFonts w:asciiTheme="majorHAnsi" w:hAnsiTheme="majorHAnsi"/>
          <w:b/>
          <w:color w:val="auto"/>
          <w:sz w:val="24"/>
          <w:szCs w:val="24"/>
        </w:rPr>
      </w:pPr>
      <w:r w:rsidRPr="0076398D">
        <w:rPr>
          <w:rFonts w:asciiTheme="majorHAnsi" w:hAnsiTheme="majorHAnsi"/>
          <w:b/>
          <w:color w:val="auto"/>
          <w:sz w:val="24"/>
          <w:szCs w:val="24"/>
        </w:rPr>
        <w:t>OLD BUSINESS</w:t>
      </w:r>
    </w:p>
    <w:p w14:paraId="72984D94" w14:textId="77777777" w:rsidR="00C52803" w:rsidRDefault="00C52803" w:rsidP="00C52803">
      <w:pPr>
        <w:pStyle w:val="Body"/>
        <w:numPr>
          <w:ilvl w:val="0"/>
          <w:numId w:val="4"/>
        </w:numPr>
        <w:rPr>
          <w:rFonts w:asciiTheme="majorHAnsi" w:hAnsiTheme="majorHAnsi"/>
          <w:color w:val="auto"/>
          <w:sz w:val="24"/>
          <w:szCs w:val="24"/>
        </w:rPr>
      </w:pPr>
      <w:r w:rsidRPr="00C52803">
        <w:rPr>
          <w:rFonts w:asciiTheme="majorHAnsi" w:hAnsiTheme="majorHAnsi"/>
          <w:color w:val="auto"/>
          <w:sz w:val="24"/>
          <w:szCs w:val="24"/>
        </w:rPr>
        <w:t>Budget review for 2019.</w:t>
      </w:r>
    </w:p>
    <w:p w14:paraId="57E525EB" w14:textId="14061D08" w:rsidR="00C52803"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Revenue now listed </w:t>
      </w:r>
      <w:r w:rsidR="00974365">
        <w:rPr>
          <w:rFonts w:asciiTheme="majorHAnsi" w:hAnsiTheme="majorHAnsi"/>
          <w:color w:val="auto"/>
          <w:sz w:val="24"/>
          <w:szCs w:val="24"/>
        </w:rPr>
        <w:t xml:space="preserve">at top of </w:t>
      </w:r>
      <w:r>
        <w:rPr>
          <w:rFonts w:asciiTheme="majorHAnsi" w:hAnsiTheme="majorHAnsi"/>
          <w:color w:val="auto"/>
          <w:sz w:val="24"/>
          <w:szCs w:val="24"/>
        </w:rPr>
        <w:t>budget</w:t>
      </w:r>
      <w:r w:rsidR="00974365">
        <w:rPr>
          <w:rFonts w:asciiTheme="majorHAnsi" w:hAnsiTheme="majorHAnsi"/>
          <w:color w:val="auto"/>
          <w:sz w:val="24"/>
          <w:szCs w:val="24"/>
        </w:rPr>
        <w:t>; includes assessment in addition to contributions/program service revenue</w:t>
      </w:r>
      <w:r>
        <w:rPr>
          <w:rFonts w:asciiTheme="majorHAnsi" w:hAnsiTheme="majorHAnsi"/>
          <w:color w:val="auto"/>
          <w:sz w:val="24"/>
          <w:szCs w:val="24"/>
        </w:rPr>
        <w:t>.</w:t>
      </w:r>
    </w:p>
    <w:p w14:paraId="0CEC8BA8" w14:textId="3708C44B"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We now have </w:t>
      </w:r>
      <w:r w:rsidR="00AF3ABA">
        <w:rPr>
          <w:rFonts w:asciiTheme="majorHAnsi" w:hAnsiTheme="majorHAnsi"/>
          <w:color w:val="auto"/>
          <w:sz w:val="24"/>
          <w:szCs w:val="24"/>
        </w:rPr>
        <w:t xml:space="preserve">over </w:t>
      </w:r>
      <w:r>
        <w:rPr>
          <w:rFonts w:asciiTheme="majorHAnsi" w:hAnsiTheme="majorHAnsi"/>
          <w:color w:val="auto"/>
          <w:sz w:val="24"/>
          <w:szCs w:val="24"/>
        </w:rPr>
        <w:t>$100,000 in a capital reserve account.</w:t>
      </w:r>
    </w:p>
    <w:p w14:paraId="69B652FE" w14:textId="63BC959F"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We are spending more on Quality of Life/Ambassador program than is listed, budget has been updated to reflect </w:t>
      </w:r>
      <w:r w:rsidR="002443B1">
        <w:rPr>
          <w:rFonts w:asciiTheme="majorHAnsi" w:hAnsiTheme="majorHAnsi"/>
          <w:color w:val="auto"/>
          <w:sz w:val="24"/>
          <w:szCs w:val="24"/>
        </w:rPr>
        <w:t xml:space="preserve">more realistic </w:t>
      </w:r>
      <w:r>
        <w:rPr>
          <w:rFonts w:asciiTheme="majorHAnsi" w:hAnsiTheme="majorHAnsi"/>
          <w:color w:val="auto"/>
          <w:sz w:val="24"/>
          <w:szCs w:val="24"/>
        </w:rPr>
        <w:t>actuals.</w:t>
      </w:r>
    </w:p>
    <w:p w14:paraId="129AC580" w14:textId="255D888B"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Sidewalk sweeper: town is paying insurance</w:t>
      </w:r>
      <w:r w:rsidR="002443B1">
        <w:rPr>
          <w:rFonts w:asciiTheme="majorHAnsi" w:hAnsiTheme="majorHAnsi"/>
          <w:color w:val="auto"/>
          <w:sz w:val="24"/>
          <w:szCs w:val="24"/>
        </w:rPr>
        <w:t xml:space="preserve"> – BID will only need to budget for </w:t>
      </w:r>
      <w:r>
        <w:rPr>
          <w:rFonts w:asciiTheme="majorHAnsi" w:hAnsiTheme="majorHAnsi"/>
          <w:color w:val="auto"/>
          <w:sz w:val="24"/>
          <w:szCs w:val="24"/>
        </w:rPr>
        <w:t>maintenance.</w:t>
      </w:r>
    </w:p>
    <w:p w14:paraId="56977034" w14:textId="3B473BF5"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Edits were discussed for further accuracy and simplification</w:t>
      </w:r>
      <w:r w:rsidR="002F00E6">
        <w:rPr>
          <w:rFonts w:asciiTheme="majorHAnsi" w:hAnsiTheme="majorHAnsi"/>
          <w:color w:val="auto"/>
          <w:sz w:val="24"/>
          <w:szCs w:val="24"/>
        </w:rPr>
        <w:t xml:space="preserve"> – combination of some line item categories under Visual Improvements, consolidation of individual program lines and centralized location budget for all Personnel and Benefits, etc</w:t>
      </w:r>
      <w:r>
        <w:rPr>
          <w:rFonts w:asciiTheme="majorHAnsi" w:hAnsiTheme="majorHAnsi"/>
          <w:color w:val="auto"/>
          <w:sz w:val="24"/>
          <w:szCs w:val="24"/>
        </w:rPr>
        <w:t>.</w:t>
      </w:r>
    </w:p>
    <w:p w14:paraId="4B43A129" w14:textId="056DBA85" w:rsidR="002F00E6" w:rsidRDefault="002F00E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Budget will include additional $20,000 for part-time staff position to become full-time for 2019.  Board discussion about clarification of roles and creation of job descriptions for staff members.  </w:t>
      </w:r>
      <w:r w:rsidR="00042A07">
        <w:rPr>
          <w:rFonts w:asciiTheme="majorHAnsi" w:hAnsiTheme="majorHAnsi"/>
          <w:color w:val="auto"/>
          <w:sz w:val="24"/>
          <w:szCs w:val="24"/>
        </w:rPr>
        <w:t xml:space="preserve">Jennifer will create job descriptions.  </w:t>
      </w:r>
    </w:p>
    <w:p w14:paraId="0AB85748" w14:textId="7FFEFCA2"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Parklets:  Arlene discussed whether parklets should take up parking spaces. </w:t>
      </w:r>
      <w:r w:rsidR="002F00E6">
        <w:rPr>
          <w:rFonts w:asciiTheme="majorHAnsi" w:hAnsiTheme="majorHAnsi"/>
          <w:color w:val="auto"/>
          <w:sz w:val="24"/>
          <w:szCs w:val="24"/>
        </w:rPr>
        <w:t xml:space="preserve">Honey and </w:t>
      </w:r>
      <w:r>
        <w:rPr>
          <w:rFonts w:asciiTheme="majorHAnsi" w:hAnsiTheme="majorHAnsi"/>
          <w:color w:val="auto"/>
          <w:sz w:val="24"/>
          <w:szCs w:val="24"/>
        </w:rPr>
        <w:t>Nicci felt the parklet was successful, with Phil agreeing</w:t>
      </w:r>
      <w:r w:rsidR="002F00E6">
        <w:rPr>
          <w:rFonts w:asciiTheme="majorHAnsi" w:hAnsiTheme="majorHAnsi"/>
          <w:color w:val="auto"/>
          <w:sz w:val="24"/>
          <w:szCs w:val="24"/>
        </w:rPr>
        <w:t>.</w:t>
      </w:r>
      <w:r>
        <w:rPr>
          <w:rFonts w:asciiTheme="majorHAnsi" w:hAnsiTheme="majorHAnsi"/>
          <w:color w:val="auto"/>
          <w:sz w:val="24"/>
          <w:szCs w:val="24"/>
        </w:rPr>
        <w:t xml:space="preserve">  </w:t>
      </w:r>
    </w:p>
    <w:p w14:paraId="5CF91735" w14:textId="2A8F3188"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Salaries and staff:</w:t>
      </w:r>
      <w:r w:rsidR="001D07BA">
        <w:rPr>
          <w:rFonts w:asciiTheme="majorHAnsi" w:hAnsiTheme="majorHAnsi"/>
          <w:color w:val="auto"/>
          <w:sz w:val="24"/>
          <w:szCs w:val="24"/>
        </w:rPr>
        <w:t xml:space="preserve"> combine </w:t>
      </w:r>
      <w:r w:rsidR="00E71E76">
        <w:rPr>
          <w:rFonts w:asciiTheme="majorHAnsi" w:hAnsiTheme="majorHAnsi"/>
          <w:color w:val="auto"/>
          <w:sz w:val="24"/>
          <w:szCs w:val="24"/>
        </w:rPr>
        <w:t xml:space="preserve">all of </w:t>
      </w:r>
      <w:r w:rsidR="001D07BA">
        <w:rPr>
          <w:rFonts w:asciiTheme="majorHAnsi" w:hAnsiTheme="majorHAnsi"/>
          <w:color w:val="auto"/>
          <w:sz w:val="24"/>
          <w:szCs w:val="24"/>
        </w:rPr>
        <w:t>the program staff lines into one line of the budget</w:t>
      </w:r>
      <w:r w:rsidR="008A1806">
        <w:rPr>
          <w:rFonts w:asciiTheme="majorHAnsi" w:hAnsiTheme="majorHAnsi"/>
          <w:color w:val="auto"/>
          <w:sz w:val="24"/>
          <w:szCs w:val="24"/>
        </w:rPr>
        <w:t xml:space="preserve"> (“program staff”)</w:t>
      </w:r>
      <w:r w:rsidR="001D07BA">
        <w:rPr>
          <w:rFonts w:asciiTheme="majorHAnsi" w:hAnsiTheme="majorHAnsi"/>
          <w:color w:val="auto"/>
          <w:sz w:val="24"/>
          <w:szCs w:val="24"/>
        </w:rPr>
        <w:t xml:space="preserve">, keep the ambassadors line separate, the ED line separate, and everything will </w:t>
      </w:r>
      <w:r w:rsidR="00F76007">
        <w:rPr>
          <w:rFonts w:asciiTheme="majorHAnsi" w:hAnsiTheme="majorHAnsi"/>
          <w:color w:val="auto"/>
          <w:sz w:val="24"/>
          <w:szCs w:val="24"/>
        </w:rPr>
        <w:t xml:space="preserve">now </w:t>
      </w:r>
      <w:r w:rsidR="001D07BA">
        <w:rPr>
          <w:rFonts w:asciiTheme="majorHAnsi" w:hAnsiTheme="majorHAnsi"/>
          <w:color w:val="auto"/>
          <w:sz w:val="24"/>
          <w:szCs w:val="24"/>
        </w:rPr>
        <w:t xml:space="preserve">appear in one section of the budget.  </w:t>
      </w:r>
    </w:p>
    <w:p w14:paraId="5AFC32FB" w14:textId="4A89847D"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The overall </w:t>
      </w:r>
      <w:r w:rsidR="002F00E6">
        <w:rPr>
          <w:rFonts w:asciiTheme="majorHAnsi" w:hAnsiTheme="majorHAnsi"/>
          <w:color w:val="auto"/>
          <w:sz w:val="24"/>
          <w:szCs w:val="24"/>
        </w:rPr>
        <w:t xml:space="preserve">expense </w:t>
      </w:r>
      <w:r>
        <w:rPr>
          <w:rFonts w:asciiTheme="majorHAnsi" w:hAnsiTheme="majorHAnsi"/>
          <w:color w:val="auto"/>
          <w:sz w:val="24"/>
          <w:szCs w:val="24"/>
        </w:rPr>
        <w:t xml:space="preserve">budget was increased by </w:t>
      </w:r>
      <w:r w:rsidR="002F00E6">
        <w:rPr>
          <w:rFonts w:asciiTheme="majorHAnsi" w:hAnsiTheme="majorHAnsi"/>
          <w:color w:val="auto"/>
          <w:sz w:val="24"/>
          <w:szCs w:val="24"/>
        </w:rPr>
        <w:t>10.6</w:t>
      </w:r>
      <w:r>
        <w:rPr>
          <w:rFonts w:asciiTheme="majorHAnsi" w:hAnsiTheme="majorHAnsi"/>
          <w:color w:val="auto"/>
          <w:sz w:val="24"/>
          <w:szCs w:val="24"/>
        </w:rPr>
        <w:t>% and the</w:t>
      </w:r>
      <w:r w:rsidR="002F00E6">
        <w:rPr>
          <w:rFonts w:asciiTheme="majorHAnsi" w:hAnsiTheme="majorHAnsi"/>
          <w:color w:val="auto"/>
          <w:sz w:val="24"/>
          <w:szCs w:val="24"/>
        </w:rPr>
        <w:t xml:space="preserve"> assessment is </w:t>
      </w:r>
      <w:r w:rsidR="002E025C">
        <w:rPr>
          <w:rFonts w:asciiTheme="majorHAnsi" w:hAnsiTheme="majorHAnsi"/>
          <w:color w:val="auto"/>
          <w:sz w:val="24"/>
          <w:szCs w:val="24"/>
        </w:rPr>
        <w:t>proposed to increase</w:t>
      </w:r>
      <w:r w:rsidR="002F00E6">
        <w:rPr>
          <w:rFonts w:asciiTheme="majorHAnsi" w:hAnsiTheme="majorHAnsi"/>
          <w:color w:val="auto"/>
          <w:sz w:val="24"/>
          <w:szCs w:val="24"/>
        </w:rPr>
        <w:t xml:space="preserve"> by 5</w:t>
      </w:r>
      <w:r>
        <w:rPr>
          <w:rFonts w:asciiTheme="majorHAnsi" w:hAnsiTheme="majorHAnsi"/>
          <w:color w:val="auto"/>
          <w:sz w:val="24"/>
          <w:szCs w:val="24"/>
        </w:rPr>
        <w:t>%</w:t>
      </w:r>
      <w:r w:rsidR="002F00E6">
        <w:rPr>
          <w:rFonts w:asciiTheme="majorHAnsi" w:hAnsiTheme="majorHAnsi"/>
          <w:color w:val="auto"/>
          <w:sz w:val="24"/>
          <w:szCs w:val="24"/>
        </w:rPr>
        <w:t xml:space="preserve">.  Revenue added to top line is part of overall increase to budget. </w:t>
      </w:r>
    </w:p>
    <w:p w14:paraId="183CA226" w14:textId="77777777" w:rsidR="00BF0276" w:rsidRDefault="00BF0276" w:rsidP="00C52803">
      <w:pPr>
        <w:pStyle w:val="Body"/>
        <w:numPr>
          <w:ilvl w:val="1"/>
          <w:numId w:val="4"/>
        </w:numPr>
        <w:rPr>
          <w:rFonts w:asciiTheme="majorHAnsi" w:hAnsiTheme="majorHAnsi"/>
          <w:color w:val="auto"/>
          <w:sz w:val="24"/>
          <w:szCs w:val="24"/>
        </w:rPr>
      </w:pPr>
      <w:r>
        <w:rPr>
          <w:rFonts w:asciiTheme="majorHAnsi" w:hAnsiTheme="majorHAnsi"/>
          <w:color w:val="auto"/>
          <w:sz w:val="24"/>
          <w:szCs w:val="24"/>
        </w:rPr>
        <w:t>Matt made a motion to accept the proposed budget with categorizing changes, Jason seconded.  Voted in unanimously.</w:t>
      </w:r>
    </w:p>
    <w:p w14:paraId="692552E9" w14:textId="77777777" w:rsidR="00BF0276" w:rsidRDefault="00BF0276" w:rsidP="00BF0276">
      <w:pPr>
        <w:pStyle w:val="Body"/>
        <w:numPr>
          <w:ilvl w:val="0"/>
          <w:numId w:val="4"/>
        </w:numPr>
        <w:rPr>
          <w:rFonts w:asciiTheme="majorHAnsi" w:hAnsiTheme="majorHAnsi"/>
          <w:color w:val="auto"/>
          <w:sz w:val="24"/>
          <w:szCs w:val="24"/>
        </w:rPr>
      </w:pPr>
      <w:r>
        <w:rPr>
          <w:rFonts w:asciiTheme="majorHAnsi" w:hAnsiTheme="majorHAnsi"/>
          <w:color w:val="auto"/>
          <w:sz w:val="24"/>
          <w:szCs w:val="24"/>
        </w:rPr>
        <w:lastRenderedPageBreak/>
        <w:t>Ballot</w:t>
      </w:r>
    </w:p>
    <w:p w14:paraId="57EA9CF2" w14:textId="77777777"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Jerry suggested that next year language be changed to include representative or designee.</w:t>
      </w:r>
    </w:p>
    <w:p w14:paraId="5E93C3C2" w14:textId="77777777" w:rsidR="006B512B" w:rsidRDefault="006B512B" w:rsidP="006B512B">
      <w:pPr>
        <w:pStyle w:val="Body"/>
        <w:numPr>
          <w:ilvl w:val="0"/>
          <w:numId w:val="4"/>
        </w:numPr>
        <w:rPr>
          <w:rFonts w:asciiTheme="majorHAnsi" w:hAnsiTheme="majorHAnsi"/>
          <w:color w:val="auto"/>
          <w:sz w:val="24"/>
          <w:szCs w:val="24"/>
        </w:rPr>
      </w:pPr>
      <w:r>
        <w:rPr>
          <w:rFonts w:asciiTheme="majorHAnsi" w:hAnsiTheme="majorHAnsi"/>
          <w:color w:val="auto"/>
          <w:sz w:val="24"/>
          <w:szCs w:val="24"/>
        </w:rPr>
        <w:t>Voting Procedures</w:t>
      </w:r>
    </w:p>
    <w:p w14:paraId="65C9CD21" w14:textId="77777777"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Sue had corrections to voting procedures, they were distributed.</w:t>
      </w:r>
    </w:p>
    <w:p w14:paraId="09CF5B29" w14:textId="77777777" w:rsidR="006B512B" w:rsidRDefault="006B512B" w:rsidP="006B512B">
      <w:pPr>
        <w:pStyle w:val="Body"/>
        <w:numPr>
          <w:ilvl w:val="0"/>
          <w:numId w:val="4"/>
        </w:numPr>
        <w:rPr>
          <w:rFonts w:asciiTheme="majorHAnsi" w:hAnsiTheme="majorHAnsi"/>
          <w:color w:val="auto"/>
          <w:sz w:val="24"/>
          <w:szCs w:val="24"/>
        </w:rPr>
      </w:pPr>
      <w:r>
        <w:rPr>
          <w:rFonts w:asciiTheme="majorHAnsi" w:hAnsiTheme="majorHAnsi"/>
          <w:color w:val="auto"/>
          <w:sz w:val="24"/>
          <w:szCs w:val="24"/>
        </w:rPr>
        <w:t>Officers/Executive Board</w:t>
      </w:r>
    </w:p>
    <w:p w14:paraId="72E8E425" w14:textId="26CC6E2D"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Board members </w:t>
      </w:r>
      <w:r w:rsidR="007F6624">
        <w:rPr>
          <w:rFonts w:asciiTheme="majorHAnsi" w:hAnsiTheme="majorHAnsi"/>
          <w:color w:val="auto"/>
          <w:sz w:val="24"/>
          <w:szCs w:val="24"/>
        </w:rPr>
        <w:t xml:space="preserve">should </w:t>
      </w:r>
      <w:r>
        <w:rPr>
          <w:rFonts w:asciiTheme="majorHAnsi" w:hAnsiTheme="majorHAnsi"/>
          <w:color w:val="auto"/>
          <w:sz w:val="24"/>
          <w:szCs w:val="24"/>
        </w:rPr>
        <w:t>send their n</w:t>
      </w:r>
      <w:r w:rsidR="007F6624">
        <w:rPr>
          <w:rFonts w:asciiTheme="majorHAnsi" w:hAnsiTheme="majorHAnsi"/>
          <w:color w:val="auto"/>
          <w:sz w:val="24"/>
          <w:szCs w:val="24"/>
        </w:rPr>
        <w:t>ominations for officers to the Nominating C</w:t>
      </w:r>
      <w:r>
        <w:rPr>
          <w:rFonts w:asciiTheme="majorHAnsi" w:hAnsiTheme="majorHAnsi"/>
          <w:color w:val="auto"/>
          <w:sz w:val="24"/>
          <w:szCs w:val="24"/>
        </w:rPr>
        <w:t xml:space="preserve">ommittee within 7 days of November board meeting.  </w:t>
      </w:r>
    </w:p>
    <w:p w14:paraId="6B855EBE" w14:textId="77777777"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Jason made the motion to adopt, Chris seconded.  </w:t>
      </w:r>
    </w:p>
    <w:p w14:paraId="7690903D" w14:textId="77777777"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Vote was unanimous with the exception of Phil, who abstained. </w:t>
      </w:r>
    </w:p>
    <w:p w14:paraId="22FA5FAF" w14:textId="77777777" w:rsidR="006B512B" w:rsidRDefault="006B512B" w:rsidP="006B512B">
      <w:pPr>
        <w:pStyle w:val="Body"/>
        <w:numPr>
          <w:ilvl w:val="1"/>
          <w:numId w:val="4"/>
        </w:numPr>
        <w:rPr>
          <w:rFonts w:asciiTheme="majorHAnsi" w:hAnsiTheme="majorHAnsi"/>
          <w:color w:val="auto"/>
          <w:sz w:val="24"/>
          <w:szCs w:val="24"/>
        </w:rPr>
      </w:pPr>
      <w:r>
        <w:rPr>
          <w:rFonts w:asciiTheme="majorHAnsi" w:hAnsiTheme="majorHAnsi"/>
          <w:color w:val="auto"/>
          <w:sz w:val="24"/>
          <w:szCs w:val="24"/>
        </w:rPr>
        <w:t xml:space="preserve">ACTION – Office will send out email to board asking for nominations. </w:t>
      </w:r>
    </w:p>
    <w:p w14:paraId="7A358939" w14:textId="77777777" w:rsidR="006B512B" w:rsidRDefault="006B512B" w:rsidP="006B512B">
      <w:pPr>
        <w:pStyle w:val="Body"/>
        <w:numPr>
          <w:ilvl w:val="0"/>
          <w:numId w:val="4"/>
        </w:numPr>
        <w:rPr>
          <w:rFonts w:asciiTheme="majorHAnsi" w:hAnsiTheme="majorHAnsi"/>
          <w:color w:val="auto"/>
          <w:sz w:val="24"/>
          <w:szCs w:val="24"/>
        </w:rPr>
      </w:pPr>
      <w:r>
        <w:rPr>
          <w:rFonts w:asciiTheme="majorHAnsi" w:hAnsiTheme="majorHAnsi"/>
          <w:color w:val="auto"/>
          <w:sz w:val="24"/>
          <w:szCs w:val="24"/>
        </w:rPr>
        <w:t>Jerry reported that he is working with the Township attorney to finalize agreement on sweeper liability.</w:t>
      </w:r>
    </w:p>
    <w:p w14:paraId="72DE48F0" w14:textId="77777777" w:rsidR="006B512B" w:rsidRDefault="006B512B" w:rsidP="006B512B">
      <w:pPr>
        <w:pStyle w:val="Body"/>
        <w:rPr>
          <w:rFonts w:asciiTheme="majorHAnsi" w:hAnsiTheme="majorHAnsi"/>
          <w:color w:val="auto"/>
          <w:sz w:val="24"/>
          <w:szCs w:val="24"/>
        </w:rPr>
      </w:pPr>
    </w:p>
    <w:p w14:paraId="54A11B7E" w14:textId="77777777" w:rsidR="006B512B" w:rsidRDefault="006B512B" w:rsidP="006B512B">
      <w:pPr>
        <w:pStyle w:val="Body"/>
        <w:rPr>
          <w:rFonts w:asciiTheme="majorHAnsi" w:hAnsiTheme="majorHAnsi"/>
          <w:b/>
          <w:color w:val="auto"/>
          <w:sz w:val="24"/>
          <w:szCs w:val="24"/>
        </w:rPr>
      </w:pPr>
      <w:r w:rsidRPr="006B512B">
        <w:rPr>
          <w:rFonts w:asciiTheme="majorHAnsi" w:hAnsiTheme="majorHAnsi"/>
          <w:b/>
          <w:color w:val="auto"/>
          <w:sz w:val="24"/>
          <w:szCs w:val="24"/>
        </w:rPr>
        <w:t>NEW BUSINESS</w:t>
      </w:r>
    </w:p>
    <w:p w14:paraId="43A897CD" w14:textId="77777777" w:rsidR="006B512B" w:rsidRPr="0013730A" w:rsidRDefault="0013730A" w:rsidP="006B512B">
      <w:pPr>
        <w:pStyle w:val="Body"/>
        <w:numPr>
          <w:ilvl w:val="0"/>
          <w:numId w:val="5"/>
        </w:numPr>
        <w:rPr>
          <w:rFonts w:asciiTheme="majorHAnsi" w:hAnsiTheme="majorHAnsi"/>
          <w:color w:val="auto"/>
          <w:sz w:val="24"/>
          <w:szCs w:val="24"/>
        </w:rPr>
      </w:pPr>
      <w:r w:rsidRPr="0013730A">
        <w:rPr>
          <w:rFonts w:asciiTheme="majorHAnsi" w:hAnsiTheme="majorHAnsi"/>
          <w:color w:val="auto"/>
          <w:sz w:val="24"/>
          <w:szCs w:val="24"/>
        </w:rPr>
        <w:t>Marketing Committee</w:t>
      </w:r>
    </w:p>
    <w:p w14:paraId="35D463F2" w14:textId="66ED647F" w:rsidR="0013730A" w:rsidRDefault="0013730A" w:rsidP="0013730A">
      <w:pPr>
        <w:pStyle w:val="Body"/>
        <w:numPr>
          <w:ilvl w:val="1"/>
          <w:numId w:val="5"/>
        </w:numPr>
        <w:rPr>
          <w:rFonts w:asciiTheme="majorHAnsi" w:hAnsiTheme="majorHAnsi"/>
          <w:color w:val="auto"/>
          <w:sz w:val="24"/>
          <w:szCs w:val="24"/>
        </w:rPr>
      </w:pPr>
      <w:r w:rsidRPr="0013730A">
        <w:rPr>
          <w:rFonts w:asciiTheme="majorHAnsi" w:hAnsiTheme="majorHAnsi"/>
          <w:color w:val="auto"/>
          <w:sz w:val="24"/>
          <w:szCs w:val="24"/>
        </w:rPr>
        <w:t xml:space="preserve">Honey </w:t>
      </w:r>
      <w:r>
        <w:rPr>
          <w:rFonts w:asciiTheme="majorHAnsi" w:hAnsiTheme="majorHAnsi"/>
          <w:color w:val="auto"/>
          <w:sz w:val="24"/>
          <w:szCs w:val="24"/>
        </w:rPr>
        <w:t>had prepared to discuss all the events of next year and what</w:t>
      </w:r>
      <w:r w:rsidR="00207B85">
        <w:rPr>
          <w:rFonts w:asciiTheme="majorHAnsi" w:hAnsiTheme="majorHAnsi"/>
          <w:color w:val="auto"/>
          <w:sz w:val="24"/>
          <w:szCs w:val="24"/>
        </w:rPr>
        <w:t xml:space="preserve"> the Marketing C</w:t>
      </w:r>
      <w:r>
        <w:rPr>
          <w:rFonts w:asciiTheme="majorHAnsi" w:hAnsiTheme="majorHAnsi"/>
          <w:color w:val="auto"/>
          <w:sz w:val="24"/>
          <w:szCs w:val="24"/>
        </w:rPr>
        <w:t>ommittee wanted to streamline. This discussion was scheduled as the focus for the January 2019 meeting.</w:t>
      </w:r>
    </w:p>
    <w:p w14:paraId="300B17E7" w14:textId="4B3690A8" w:rsidR="00B919B8" w:rsidRDefault="00B919B8" w:rsidP="0013730A">
      <w:pPr>
        <w:pStyle w:val="Body"/>
        <w:numPr>
          <w:ilvl w:val="1"/>
          <w:numId w:val="5"/>
        </w:numPr>
        <w:rPr>
          <w:rFonts w:asciiTheme="majorHAnsi" w:hAnsiTheme="majorHAnsi"/>
          <w:color w:val="auto"/>
          <w:sz w:val="24"/>
          <w:szCs w:val="24"/>
        </w:rPr>
      </w:pPr>
      <w:r>
        <w:rPr>
          <w:rFonts w:asciiTheme="majorHAnsi" w:hAnsiTheme="majorHAnsi"/>
          <w:color w:val="auto"/>
          <w:sz w:val="24"/>
          <w:szCs w:val="24"/>
        </w:rPr>
        <w:t>Arlene also discussed the Fashion Show. Arlene and Ann Marie working as a team have a lot of ideas to improve the event.  Arlene also recommended continuing the show and moving it to a Thursday in September</w:t>
      </w:r>
      <w:r w:rsidR="00BB5E52">
        <w:rPr>
          <w:rFonts w:asciiTheme="majorHAnsi" w:hAnsiTheme="majorHAnsi"/>
          <w:color w:val="auto"/>
          <w:sz w:val="24"/>
          <w:szCs w:val="24"/>
        </w:rPr>
        <w:t>.</w:t>
      </w:r>
    </w:p>
    <w:p w14:paraId="37EE85C3" w14:textId="75D21909" w:rsidR="00991246" w:rsidRDefault="00991246" w:rsidP="00991246">
      <w:pPr>
        <w:pStyle w:val="Body"/>
        <w:numPr>
          <w:ilvl w:val="0"/>
          <w:numId w:val="5"/>
        </w:numPr>
        <w:rPr>
          <w:rFonts w:asciiTheme="majorHAnsi" w:hAnsiTheme="majorHAnsi"/>
          <w:color w:val="auto"/>
          <w:sz w:val="24"/>
          <w:szCs w:val="24"/>
        </w:rPr>
      </w:pPr>
      <w:r>
        <w:rPr>
          <w:rFonts w:asciiTheme="majorHAnsi" w:hAnsiTheme="majorHAnsi"/>
          <w:color w:val="auto"/>
          <w:sz w:val="24"/>
          <w:szCs w:val="24"/>
        </w:rPr>
        <w:t>Audit Committee</w:t>
      </w:r>
    </w:p>
    <w:p w14:paraId="548E6554" w14:textId="376C7AEA" w:rsidR="00991246" w:rsidRDefault="006664FD" w:rsidP="00991246">
      <w:pPr>
        <w:pStyle w:val="Body"/>
        <w:numPr>
          <w:ilvl w:val="1"/>
          <w:numId w:val="5"/>
        </w:numPr>
        <w:rPr>
          <w:rFonts w:asciiTheme="majorHAnsi" w:hAnsiTheme="majorHAnsi"/>
          <w:color w:val="auto"/>
          <w:sz w:val="24"/>
          <w:szCs w:val="24"/>
        </w:rPr>
      </w:pPr>
      <w:r>
        <w:rPr>
          <w:rFonts w:asciiTheme="majorHAnsi" w:hAnsiTheme="majorHAnsi"/>
          <w:color w:val="auto"/>
          <w:sz w:val="24"/>
          <w:szCs w:val="24"/>
        </w:rPr>
        <w:t xml:space="preserve">Annual Audit was prepared late this year. </w:t>
      </w:r>
      <w:r w:rsidR="00991246">
        <w:rPr>
          <w:rFonts w:asciiTheme="majorHAnsi" w:hAnsiTheme="majorHAnsi"/>
          <w:color w:val="auto"/>
          <w:sz w:val="24"/>
          <w:szCs w:val="24"/>
        </w:rPr>
        <w:t>New idea from Jennifer that the BID should h</w:t>
      </w:r>
      <w:r>
        <w:rPr>
          <w:rFonts w:asciiTheme="majorHAnsi" w:hAnsiTheme="majorHAnsi"/>
          <w:color w:val="auto"/>
          <w:sz w:val="24"/>
          <w:szCs w:val="24"/>
        </w:rPr>
        <w:t xml:space="preserve">ave an Audit Committee.  Best practice would be for the Chair of this new committee to be different than the Treasurer.  We would seek to create committee in December or January, after board elections.  We can ask the audit firm to do an overview session for the new committee of how to review audited statements, etc. </w:t>
      </w:r>
    </w:p>
    <w:p w14:paraId="4BB62EEC" w14:textId="504D80D6" w:rsidR="00991246" w:rsidRDefault="00991246" w:rsidP="00991246">
      <w:pPr>
        <w:pStyle w:val="Body"/>
        <w:numPr>
          <w:ilvl w:val="0"/>
          <w:numId w:val="5"/>
        </w:numPr>
        <w:rPr>
          <w:rFonts w:asciiTheme="majorHAnsi" w:hAnsiTheme="majorHAnsi"/>
          <w:color w:val="auto"/>
          <w:sz w:val="24"/>
          <w:szCs w:val="24"/>
        </w:rPr>
      </w:pPr>
      <w:r>
        <w:rPr>
          <w:rFonts w:asciiTheme="majorHAnsi" w:hAnsiTheme="majorHAnsi"/>
          <w:color w:val="auto"/>
          <w:sz w:val="24"/>
          <w:szCs w:val="24"/>
        </w:rPr>
        <w:t>Visual Improvements Committee</w:t>
      </w:r>
    </w:p>
    <w:p w14:paraId="695AC05B" w14:textId="0D7FE767" w:rsidR="00991246" w:rsidRPr="00C96103" w:rsidRDefault="00886D6B" w:rsidP="00C96103">
      <w:pPr>
        <w:pStyle w:val="Body"/>
        <w:numPr>
          <w:ilvl w:val="1"/>
          <w:numId w:val="5"/>
        </w:numPr>
        <w:jc w:val="both"/>
        <w:rPr>
          <w:rFonts w:asciiTheme="majorHAnsi" w:hAnsiTheme="majorHAnsi"/>
          <w:color w:val="auto"/>
          <w:sz w:val="24"/>
          <w:szCs w:val="24"/>
        </w:rPr>
      </w:pPr>
      <w:r w:rsidRPr="00C96103">
        <w:rPr>
          <w:rFonts w:asciiTheme="majorHAnsi" w:hAnsiTheme="majorHAnsi"/>
          <w:color w:val="auto"/>
          <w:sz w:val="24"/>
          <w:szCs w:val="24"/>
        </w:rPr>
        <w:t xml:space="preserve">This committee will be revised next year.  So far, </w:t>
      </w:r>
      <w:r w:rsidR="00120BA1">
        <w:rPr>
          <w:rFonts w:asciiTheme="majorHAnsi" w:hAnsiTheme="majorHAnsi"/>
          <w:color w:val="auto"/>
          <w:sz w:val="24"/>
          <w:szCs w:val="24"/>
        </w:rPr>
        <w:t xml:space="preserve">we have </w:t>
      </w:r>
      <w:r w:rsidRPr="00C96103">
        <w:rPr>
          <w:rFonts w:asciiTheme="majorHAnsi" w:hAnsiTheme="majorHAnsi"/>
          <w:color w:val="auto"/>
          <w:sz w:val="24"/>
          <w:szCs w:val="24"/>
        </w:rPr>
        <w:t xml:space="preserve">Jennifer Bobal from Pure Energy and </w:t>
      </w:r>
      <w:r w:rsidR="00C96103" w:rsidRPr="00C96103">
        <w:rPr>
          <w:rFonts w:asciiTheme="majorHAnsi" w:eastAsiaTheme="minorEastAsia" w:hAnsiTheme="majorHAnsi" w:cs="Arial"/>
          <w:sz w:val="24"/>
          <w:szCs w:val="24"/>
        </w:rPr>
        <w:t>Marc Berube</w:t>
      </w:r>
      <w:r w:rsidR="00DF548A">
        <w:rPr>
          <w:rFonts w:asciiTheme="majorHAnsi" w:eastAsiaTheme="minorEastAsia" w:hAnsiTheme="majorHAnsi" w:cs="Arial"/>
          <w:sz w:val="24"/>
          <w:szCs w:val="24"/>
        </w:rPr>
        <w:t>/</w:t>
      </w:r>
      <w:r w:rsidR="00C96103" w:rsidRPr="00C96103">
        <w:rPr>
          <w:rFonts w:asciiTheme="majorHAnsi" w:eastAsiaTheme="minorEastAsia" w:hAnsiTheme="majorHAnsi" w:cs="Arial"/>
          <w:sz w:val="24"/>
          <w:szCs w:val="24"/>
        </w:rPr>
        <w:t>Gregori Lukas from Lukas and Berube Healthy Pet Market</w:t>
      </w:r>
      <w:r w:rsidR="00981F61">
        <w:rPr>
          <w:rFonts w:asciiTheme="majorHAnsi" w:eastAsiaTheme="minorEastAsia" w:hAnsiTheme="majorHAnsi" w:cs="Arial"/>
          <w:sz w:val="24"/>
          <w:szCs w:val="24"/>
        </w:rPr>
        <w:t xml:space="preserve"> who will participate on the committee</w:t>
      </w:r>
      <w:r w:rsidR="00C96103" w:rsidRPr="00C96103">
        <w:rPr>
          <w:rFonts w:asciiTheme="majorHAnsi" w:eastAsiaTheme="minorEastAsia" w:hAnsiTheme="majorHAnsi" w:cs="Arial"/>
          <w:sz w:val="24"/>
          <w:szCs w:val="24"/>
        </w:rPr>
        <w:t>.  </w:t>
      </w:r>
      <w:r w:rsidRPr="00C96103">
        <w:rPr>
          <w:rFonts w:asciiTheme="majorHAnsi" w:hAnsiTheme="majorHAnsi"/>
          <w:color w:val="auto"/>
          <w:sz w:val="24"/>
          <w:szCs w:val="24"/>
        </w:rPr>
        <w:t xml:space="preserve"> </w:t>
      </w:r>
    </w:p>
    <w:p w14:paraId="72B2B0A5" w14:textId="0AF510A2" w:rsidR="00886D6B" w:rsidRDefault="006B49F4" w:rsidP="00886D6B">
      <w:pPr>
        <w:pStyle w:val="Body"/>
        <w:numPr>
          <w:ilvl w:val="0"/>
          <w:numId w:val="5"/>
        </w:numPr>
        <w:rPr>
          <w:rFonts w:asciiTheme="majorHAnsi" w:hAnsiTheme="majorHAnsi"/>
          <w:color w:val="auto"/>
          <w:sz w:val="24"/>
          <w:szCs w:val="24"/>
        </w:rPr>
      </w:pPr>
      <w:r>
        <w:rPr>
          <w:rFonts w:asciiTheme="majorHAnsi" w:hAnsiTheme="majorHAnsi"/>
          <w:color w:val="auto"/>
          <w:sz w:val="24"/>
          <w:szCs w:val="24"/>
        </w:rPr>
        <w:t>Upcoming Events</w:t>
      </w:r>
    </w:p>
    <w:p w14:paraId="59ED12A4" w14:textId="2FCDE8D1" w:rsidR="00886D6B" w:rsidRDefault="006B49F4" w:rsidP="00886D6B">
      <w:pPr>
        <w:pStyle w:val="Body"/>
        <w:numPr>
          <w:ilvl w:val="1"/>
          <w:numId w:val="5"/>
        </w:numPr>
        <w:rPr>
          <w:rFonts w:asciiTheme="majorHAnsi" w:hAnsiTheme="majorHAnsi"/>
          <w:color w:val="auto"/>
          <w:sz w:val="24"/>
          <w:szCs w:val="24"/>
        </w:rPr>
      </w:pPr>
      <w:r>
        <w:rPr>
          <w:rFonts w:asciiTheme="majorHAnsi" w:hAnsiTheme="majorHAnsi"/>
          <w:color w:val="auto"/>
          <w:sz w:val="24"/>
          <w:szCs w:val="24"/>
        </w:rPr>
        <w:t xml:space="preserve">Small Business Saturday - </w:t>
      </w:r>
      <w:r w:rsidR="006664FD">
        <w:rPr>
          <w:rFonts w:asciiTheme="majorHAnsi" w:hAnsiTheme="majorHAnsi"/>
          <w:color w:val="auto"/>
          <w:sz w:val="24"/>
          <w:szCs w:val="24"/>
        </w:rPr>
        <w:t>Diane reported that o</w:t>
      </w:r>
      <w:r w:rsidR="00886D6B">
        <w:rPr>
          <w:rFonts w:asciiTheme="majorHAnsi" w:hAnsiTheme="majorHAnsi"/>
          <w:color w:val="auto"/>
          <w:sz w:val="24"/>
          <w:szCs w:val="24"/>
        </w:rPr>
        <w:t>ver 60 participants have signed up</w:t>
      </w:r>
      <w:r w:rsidR="005E292C">
        <w:rPr>
          <w:rFonts w:asciiTheme="majorHAnsi" w:hAnsiTheme="majorHAnsi"/>
          <w:color w:val="auto"/>
          <w:sz w:val="24"/>
          <w:szCs w:val="24"/>
        </w:rPr>
        <w:t xml:space="preserve"> so far</w:t>
      </w:r>
      <w:r w:rsidR="00886D6B">
        <w:rPr>
          <w:rFonts w:asciiTheme="majorHAnsi" w:hAnsiTheme="majorHAnsi"/>
          <w:color w:val="auto"/>
          <w:sz w:val="24"/>
          <w:szCs w:val="24"/>
        </w:rPr>
        <w:t>.</w:t>
      </w:r>
    </w:p>
    <w:p w14:paraId="5589F9AD" w14:textId="06504671" w:rsidR="006B49F4" w:rsidRDefault="006B49F4" w:rsidP="00886D6B">
      <w:pPr>
        <w:pStyle w:val="Body"/>
        <w:numPr>
          <w:ilvl w:val="1"/>
          <w:numId w:val="5"/>
        </w:numPr>
        <w:rPr>
          <w:rFonts w:asciiTheme="majorHAnsi" w:hAnsiTheme="majorHAnsi"/>
          <w:color w:val="auto"/>
          <w:sz w:val="24"/>
          <w:szCs w:val="24"/>
        </w:rPr>
      </w:pPr>
      <w:r>
        <w:rPr>
          <w:rFonts w:asciiTheme="majorHAnsi" w:hAnsiTheme="majorHAnsi"/>
          <w:color w:val="auto"/>
          <w:sz w:val="24"/>
          <w:szCs w:val="24"/>
        </w:rPr>
        <w:t>Tree lighting – Ann Marie provided an overview of the December 7</w:t>
      </w:r>
      <w:r w:rsidRPr="006B49F4">
        <w:rPr>
          <w:rFonts w:asciiTheme="majorHAnsi" w:hAnsiTheme="majorHAnsi"/>
          <w:color w:val="auto"/>
          <w:sz w:val="24"/>
          <w:szCs w:val="24"/>
          <w:vertAlign w:val="superscript"/>
        </w:rPr>
        <w:t>th</w:t>
      </w:r>
      <w:r>
        <w:rPr>
          <w:rFonts w:asciiTheme="majorHAnsi" w:hAnsiTheme="majorHAnsi"/>
          <w:color w:val="auto"/>
          <w:sz w:val="24"/>
          <w:szCs w:val="24"/>
        </w:rPr>
        <w:t xml:space="preserve"> festivities in partnership with the Township. </w:t>
      </w:r>
    </w:p>
    <w:p w14:paraId="1399975B" w14:textId="65CDA219" w:rsidR="006B49F4" w:rsidRDefault="006B49F4" w:rsidP="00886D6B">
      <w:pPr>
        <w:pStyle w:val="Body"/>
        <w:numPr>
          <w:ilvl w:val="1"/>
          <w:numId w:val="5"/>
        </w:numPr>
        <w:rPr>
          <w:rFonts w:asciiTheme="majorHAnsi" w:hAnsiTheme="majorHAnsi"/>
          <w:color w:val="auto"/>
          <w:sz w:val="24"/>
          <w:szCs w:val="24"/>
        </w:rPr>
      </w:pPr>
      <w:r>
        <w:rPr>
          <w:rFonts w:asciiTheme="majorHAnsi" w:hAnsiTheme="majorHAnsi"/>
          <w:color w:val="auto"/>
          <w:sz w:val="24"/>
          <w:szCs w:val="24"/>
        </w:rPr>
        <w:t>Jennifer report</w:t>
      </w:r>
      <w:r w:rsidR="00D22C22">
        <w:rPr>
          <w:rFonts w:asciiTheme="majorHAnsi" w:hAnsiTheme="majorHAnsi"/>
          <w:color w:val="auto"/>
          <w:sz w:val="24"/>
          <w:szCs w:val="24"/>
        </w:rPr>
        <w:t xml:space="preserve">ed that the Annual Meeting will </w:t>
      </w:r>
      <w:r>
        <w:rPr>
          <w:rFonts w:asciiTheme="majorHAnsi" w:hAnsiTheme="majorHAnsi"/>
          <w:color w:val="auto"/>
          <w:sz w:val="24"/>
          <w:szCs w:val="24"/>
        </w:rPr>
        <w:t xml:space="preserve">be </w:t>
      </w:r>
      <w:r w:rsidR="00C227AF">
        <w:rPr>
          <w:rFonts w:asciiTheme="majorHAnsi" w:hAnsiTheme="majorHAnsi"/>
          <w:color w:val="auto"/>
          <w:sz w:val="24"/>
          <w:szCs w:val="24"/>
        </w:rPr>
        <w:t xml:space="preserve">held </w:t>
      </w:r>
      <w:r>
        <w:rPr>
          <w:rFonts w:asciiTheme="majorHAnsi" w:hAnsiTheme="majorHAnsi"/>
          <w:color w:val="auto"/>
          <w:sz w:val="24"/>
          <w:szCs w:val="24"/>
        </w:rPr>
        <w:t>upstairs at Montclair House Grill, 12 Church Street, on December 12</w:t>
      </w:r>
      <w:r w:rsidRPr="006B49F4">
        <w:rPr>
          <w:rFonts w:asciiTheme="majorHAnsi" w:hAnsiTheme="majorHAnsi"/>
          <w:color w:val="auto"/>
          <w:sz w:val="24"/>
          <w:szCs w:val="24"/>
          <w:vertAlign w:val="superscript"/>
        </w:rPr>
        <w:t>th</w:t>
      </w:r>
      <w:r>
        <w:rPr>
          <w:rFonts w:asciiTheme="majorHAnsi" w:hAnsiTheme="majorHAnsi"/>
          <w:color w:val="auto"/>
          <w:sz w:val="24"/>
          <w:szCs w:val="24"/>
        </w:rPr>
        <w:t xml:space="preserve">.  </w:t>
      </w:r>
    </w:p>
    <w:p w14:paraId="788207DC" w14:textId="77777777" w:rsidR="00886D6B" w:rsidRDefault="00886D6B" w:rsidP="00886D6B">
      <w:pPr>
        <w:pStyle w:val="Body"/>
        <w:rPr>
          <w:rFonts w:asciiTheme="majorHAnsi" w:hAnsiTheme="majorHAnsi"/>
          <w:color w:val="auto"/>
          <w:sz w:val="24"/>
          <w:szCs w:val="24"/>
        </w:rPr>
      </w:pPr>
    </w:p>
    <w:p w14:paraId="2175CFCB" w14:textId="77777777" w:rsidR="00886D6B" w:rsidRPr="0076398D" w:rsidRDefault="00886D6B" w:rsidP="00886D6B">
      <w:pPr>
        <w:pStyle w:val="Body"/>
        <w:rPr>
          <w:rFonts w:asciiTheme="majorHAnsi" w:hAnsiTheme="majorHAnsi"/>
          <w:b/>
          <w:sz w:val="24"/>
          <w:szCs w:val="24"/>
        </w:rPr>
      </w:pPr>
      <w:r w:rsidRPr="0076398D">
        <w:rPr>
          <w:rFonts w:asciiTheme="majorHAnsi" w:hAnsiTheme="majorHAnsi"/>
          <w:b/>
          <w:sz w:val="24"/>
          <w:szCs w:val="24"/>
        </w:rPr>
        <w:t>ADJOURNMENT</w:t>
      </w:r>
      <w:r w:rsidRPr="0076398D">
        <w:rPr>
          <w:rFonts w:asciiTheme="majorHAnsi" w:hAnsiTheme="majorHAnsi"/>
          <w:b/>
          <w:sz w:val="24"/>
          <w:szCs w:val="24"/>
        </w:rPr>
        <w:tab/>
      </w:r>
      <w:r w:rsidRPr="0076398D">
        <w:rPr>
          <w:rFonts w:asciiTheme="majorHAnsi" w:hAnsiTheme="majorHAnsi"/>
          <w:b/>
          <w:sz w:val="24"/>
          <w:szCs w:val="24"/>
        </w:rPr>
        <w:tab/>
      </w:r>
    </w:p>
    <w:p w14:paraId="1566B4D2" w14:textId="30C9177C" w:rsidR="006B512B" w:rsidRPr="00CA3E8A" w:rsidRDefault="00886D6B" w:rsidP="00CA3E8A">
      <w:pPr>
        <w:pStyle w:val="Body"/>
        <w:ind w:left="720"/>
        <w:rPr>
          <w:rFonts w:asciiTheme="majorHAnsi" w:hAnsiTheme="majorHAnsi"/>
          <w:sz w:val="24"/>
          <w:szCs w:val="24"/>
        </w:rPr>
      </w:pPr>
      <w:r>
        <w:rPr>
          <w:rFonts w:asciiTheme="majorHAnsi" w:hAnsiTheme="majorHAnsi"/>
          <w:sz w:val="24"/>
          <w:szCs w:val="24"/>
        </w:rPr>
        <w:t>Jason</w:t>
      </w:r>
      <w:r w:rsidRPr="0076398D">
        <w:rPr>
          <w:rFonts w:asciiTheme="majorHAnsi" w:hAnsiTheme="majorHAnsi"/>
          <w:sz w:val="24"/>
          <w:szCs w:val="24"/>
        </w:rPr>
        <w:t xml:space="preserve"> moved to adjourn and was seconded by </w:t>
      </w:r>
      <w:r>
        <w:rPr>
          <w:rFonts w:asciiTheme="majorHAnsi" w:hAnsiTheme="majorHAnsi"/>
          <w:sz w:val="24"/>
          <w:szCs w:val="24"/>
        </w:rPr>
        <w:t>Chris</w:t>
      </w:r>
      <w:r w:rsidRPr="0076398D">
        <w:rPr>
          <w:rFonts w:asciiTheme="majorHAnsi" w:hAnsiTheme="majorHAnsi"/>
          <w:sz w:val="24"/>
          <w:szCs w:val="24"/>
        </w:rPr>
        <w:t>. Vote was unanimously in favor of adjournmen</w:t>
      </w:r>
      <w:r>
        <w:rPr>
          <w:rFonts w:asciiTheme="majorHAnsi" w:hAnsiTheme="majorHAnsi"/>
          <w:sz w:val="24"/>
          <w:szCs w:val="24"/>
        </w:rPr>
        <w:t xml:space="preserve">t. The meeting adjourned at 9:34 </w:t>
      </w:r>
      <w:r w:rsidR="00CA3E8A">
        <w:rPr>
          <w:rFonts w:asciiTheme="majorHAnsi" w:hAnsiTheme="majorHAnsi"/>
          <w:sz w:val="24"/>
          <w:szCs w:val="24"/>
        </w:rPr>
        <w:t xml:space="preserve">p.m. </w:t>
      </w:r>
    </w:p>
    <w:sectPr w:rsidR="006B512B" w:rsidRPr="00CA3E8A" w:rsidSect="00115D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1D621" w14:textId="77777777" w:rsidR="00576F95" w:rsidRDefault="00576F95" w:rsidP="00576F95">
      <w:r>
        <w:separator/>
      </w:r>
    </w:p>
  </w:endnote>
  <w:endnote w:type="continuationSeparator" w:id="0">
    <w:p w14:paraId="02F6EDDA" w14:textId="77777777" w:rsidR="00576F95" w:rsidRDefault="00576F95" w:rsidP="0057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4015" w14:textId="77777777" w:rsidR="00576F95" w:rsidRDefault="00576F95" w:rsidP="00FB4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18CAA" w14:textId="77777777" w:rsidR="00576F95" w:rsidRDefault="00576F95" w:rsidP="00576F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9E32" w14:textId="77777777" w:rsidR="00576F95" w:rsidRDefault="00576F95" w:rsidP="00FB4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D9E">
      <w:rPr>
        <w:rStyle w:val="PageNumber"/>
        <w:noProof/>
      </w:rPr>
      <w:t>1</w:t>
    </w:r>
    <w:r>
      <w:rPr>
        <w:rStyle w:val="PageNumber"/>
      </w:rPr>
      <w:fldChar w:fldCharType="end"/>
    </w:r>
  </w:p>
  <w:p w14:paraId="09E5E0F4" w14:textId="77777777" w:rsidR="00576F95" w:rsidRDefault="00576F95" w:rsidP="00576F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AE2E" w14:textId="77777777" w:rsidR="00576F95" w:rsidRDefault="00576F95" w:rsidP="00576F95">
      <w:r>
        <w:separator/>
      </w:r>
    </w:p>
  </w:footnote>
  <w:footnote w:type="continuationSeparator" w:id="0">
    <w:p w14:paraId="05AB64AE" w14:textId="77777777" w:rsidR="00576F95" w:rsidRDefault="00576F95" w:rsidP="00576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5FF"/>
    <w:multiLevelType w:val="hybridMultilevel"/>
    <w:tmpl w:val="65C6D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F4373"/>
    <w:multiLevelType w:val="hybridMultilevel"/>
    <w:tmpl w:val="A67EA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C606E"/>
    <w:multiLevelType w:val="hybridMultilevel"/>
    <w:tmpl w:val="36641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D68D1"/>
    <w:multiLevelType w:val="hybridMultilevel"/>
    <w:tmpl w:val="CE86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72275"/>
    <w:multiLevelType w:val="hybridMultilevel"/>
    <w:tmpl w:val="4D22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9B"/>
    <w:rsid w:val="00042A07"/>
    <w:rsid w:val="00086B42"/>
    <w:rsid w:val="000C703E"/>
    <w:rsid w:val="00115D9B"/>
    <w:rsid w:val="00120BA1"/>
    <w:rsid w:val="0013730A"/>
    <w:rsid w:val="0013733D"/>
    <w:rsid w:val="001A1D9E"/>
    <w:rsid w:val="001D07BA"/>
    <w:rsid w:val="00207B85"/>
    <w:rsid w:val="002443B1"/>
    <w:rsid w:val="002E025C"/>
    <w:rsid w:val="002F00E6"/>
    <w:rsid w:val="00347986"/>
    <w:rsid w:val="0038286C"/>
    <w:rsid w:val="003A78F3"/>
    <w:rsid w:val="004D17F1"/>
    <w:rsid w:val="00533762"/>
    <w:rsid w:val="0053399C"/>
    <w:rsid w:val="00576F95"/>
    <w:rsid w:val="005E292C"/>
    <w:rsid w:val="00605787"/>
    <w:rsid w:val="006664FD"/>
    <w:rsid w:val="006B49F4"/>
    <w:rsid w:val="006B512B"/>
    <w:rsid w:val="007F6624"/>
    <w:rsid w:val="00886D6B"/>
    <w:rsid w:val="008A1806"/>
    <w:rsid w:val="00904E81"/>
    <w:rsid w:val="00950B2D"/>
    <w:rsid w:val="00974365"/>
    <w:rsid w:val="00981F61"/>
    <w:rsid w:val="00991246"/>
    <w:rsid w:val="009C6677"/>
    <w:rsid w:val="009D69DD"/>
    <w:rsid w:val="00A72093"/>
    <w:rsid w:val="00AF3ABA"/>
    <w:rsid w:val="00B34610"/>
    <w:rsid w:val="00B703E2"/>
    <w:rsid w:val="00B919B8"/>
    <w:rsid w:val="00BB5E52"/>
    <w:rsid w:val="00BD22BE"/>
    <w:rsid w:val="00BF0276"/>
    <w:rsid w:val="00C227AF"/>
    <w:rsid w:val="00C52803"/>
    <w:rsid w:val="00C93949"/>
    <w:rsid w:val="00C96103"/>
    <w:rsid w:val="00CA3E8A"/>
    <w:rsid w:val="00D22C22"/>
    <w:rsid w:val="00DF548A"/>
    <w:rsid w:val="00E646F2"/>
    <w:rsid w:val="00E67D98"/>
    <w:rsid w:val="00E71E76"/>
    <w:rsid w:val="00EC69F1"/>
    <w:rsid w:val="00F76007"/>
    <w:rsid w:val="00FA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A6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5D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115D9B"/>
    <w:pPr>
      <w:ind w:left="720"/>
      <w:contextualSpacing/>
    </w:pPr>
  </w:style>
  <w:style w:type="paragraph" w:styleId="BalloonText">
    <w:name w:val="Balloon Text"/>
    <w:basedOn w:val="Normal"/>
    <w:link w:val="BalloonTextChar"/>
    <w:uiPriority w:val="99"/>
    <w:semiHidden/>
    <w:unhideWhenUsed/>
    <w:rsid w:val="0013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3D"/>
    <w:rPr>
      <w:rFonts w:ascii="Lucida Grande" w:eastAsiaTheme="minorHAnsi" w:hAnsi="Lucida Grande" w:cs="Lucida Grande"/>
      <w:sz w:val="18"/>
      <w:szCs w:val="18"/>
    </w:rPr>
  </w:style>
  <w:style w:type="paragraph" w:styleId="Footer">
    <w:name w:val="footer"/>
    <w:basedOn w:val="Normal"/>
    <w:link w:val="FooterChar"/>
    <w:uiPriority w:val="99"/>
    <w:unhideWhenUsed/>
    <w:rsid w:val="00576F95"/>
    <w:pPr>
      <w:tabs>
        <w:tab w:val="center" w:pos="4320"/>
        <w:tab w:val="right" w:pos="8640"/>
      </w:tabs>
    </w:pPr>
  </w:style>
  <w:style w:type="character" w:customStyle="1" w:styleId="FooterChar">
    <w:name w:val="Footer Char"/>
    <w:basedOn w:val="DefaultParagraphFont"/>
    <w:link w:val="Footer"/>
    <w:uiPriority w:val="99"/>
    <w:rsid w:val="00576F95"/>
    <w:rPr>
      <w:rFonts w:eastAsiaTheme="minorHAnsi"/>
    </w:rPr>
  </w:style>
  <w:style w:type="character" w:styleId="PageNumber">
    <w:name w:val="page number"/>
    <w:basedOn w:val="DefaultParagraphFont"/>
    <w:uiPriority w:val="99"/>
    <w:semiHidden/>
    <w:unhideWhenUsed/>
    <w:rsid w:val="00576F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5D9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115D9B"/>
    <w:pPr>
      <w:ind w:left="720"/>
      <w:contextualSpacing/>
    </w:pPr>
  </w:style>
  <w:style w:type="paragraph" w:styleId="BalloonText">
    <w:name w:val="Balloon Text"/>
    <w:basedOn w:val="Normal"/>
    <w:link w:val="BalloonTextChar"/>
    <w:uiPriority w:val="99"/>
    <w:semiHidden/>
    <w:unhideWhenUsed/>
    <w:rsid w:val="00137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3D"/>
    <w:rPr>
      <w:rFonts w:ascii="Lucida Grande" w:eastAsiaTheme="minorHAnsi" w:hAnsi="Lucida Grande" w:cs="Lucida Grande"/>
      <w:sz w:val="18"/>
      <w:szCs w:val="18"/>
    </w:rPr>
  </w:style>
  <w:style w:type="paragraph" w:styleId="Footer">
    <w:name w:val="footer"/>
    <w:basedOn w:val="Normal"/>
    <w:link w:val="FooterChar"/>
    <w:uiPriority w:val="99"/>
    <w:unhideWhenUsed/>
    <w:rsid w:val="00576F95"/>
    <w:pPr>
      <w:tabs>
        <w:tab w:val="center" w:pos="4320"/>
        <w:tab w:val="right" w:pos="8640"/>
      </w:tabs>
    </w:pPr>
  </w:style>
  <w:style w:type="character" w:customStyle="1" w:styleId="FooterChar">
    <w:name w:val="Footer Char"/>
    <w:basedOn w:val="DefaultParagraphFont"/>
    <w:link w:val="Footer"/>
    <w:uiPriority w:val="99"/>
    <w:rsid w:val="00576F95"/>
    <w:rPr>
      <w:rFonts w:eastAsiaTheme="minorHAnsi"/>
    </w:rPr>
  </w:style>
  <w:style w:type="character" w:styleId="PageNumber">
    <w:name w:val="page number"/>
    <w:basedOn w:val="DefaultParagraphFont"/>
    <w:uiPriority w:val="99"/>
    <w:semiHidden/>
    <w:unhideWhenUsed/>
    <w:rsid w:val="0057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679</Words>
  <Characters>3874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Montclair Center BID</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Cronk</dc:creator>
  <cp:keywords/>
  <dc:description/>
  <cp:lastModifiedBy>Jennifer Brown</cp:lastModifiedBy>
  <cp:revision>41</cp:revision>
  <cp:lastPrinted>2018-06-05T15:47:00Z</cp:lastPrinted>
  <dcterms:created xsi:type="dcterms:W3CDTF">2018-11-20T19:14:00Z</dcterms:created>
  <dcterms:modified xsi:type="dcterms:W3CDTF">2018-12-12T19:55:00Z</dcterms:modified>
</cp:coreProperties>
</file>